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48" w:rsidRDefault="003D7B48">
      <w:pPr>
        <w:pStyle w:val="Brdtext"/>
      </w:pPr>
    </w:p>
    <w:p w:rsidR="003D7B48" w:rsidRDefault="003D7B48">
      <w:pPr>
        <w:pStyle w:val="Brdtext"/>
      </w:pPr>
    </w:p>
    <w:tbl>
      <w:tblPr>
        <w:tblStyle w:val="TableNormal1"/>
        <w:tblW w:w="8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61"/>
        <w:gridCol w:w="5419"/>
      </w:tblGrid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de-DE"/>
              </w:rPr>
              <w:t>AUTHOR  / SCHOOL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01193A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Ilona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Bohāne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Education Department/ </w:t>
            </w:r>
            <w:r w:rsidR="007C1ECA" w:rsidRPr="007C1E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Je</w:t>
            </w:r>
            <w:r w:rsidR="003C70D7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ļena Maskaļova, Tatjana Timošenko/ Daugavpils Secondary School No.13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DATE OF CLIL ACTIVITY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752870">
            <w:r>
              <w:t>October</w:t>
            </w:r>
            <w:r w:rsidR="005F460A">
              <w:t xml:space="preserve"> 23</w:t>
            </w:r>
            <w:r>
              <w:t>, 2014</w:t>
            </w:r>
          </w:p>
        </w:tc>
      </w:tr>
      <w:tr w:rsidR="003D7B48" w:rsidTr="00383F82">
        <w:trPr>
          <w:trHeight w:val="58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CLASS / NUMBER OF STUDENTS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 w:rsidP="00752870">
            <w:r w:rsidRPr="005A7FDE">
              <w:t xml:space="preserve">Form </w:t>
            </w:r>
            <w:r w:rsidR="00752870">
              <w:t>5</w:t>
            </w:r>
            <w:r w:rsidRPr="005A7FDE">
              <w:t xml:space="preserve">c, </w:t>
            </w:r>
            <w:r w:rsidR="00752870">
              <w:t>23</w:t>
            </w:r>
            <w:r w:rsidRPr="005A7FDE">
              <w:t xml:space="preserve"> students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</w:rPr>
              <w:t>SUBJECT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752870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Natural Science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CLIL LANGUAGE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/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/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English</w:t>
            </w: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Topic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5F460A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Solar System </w:t>
            </w:r>
          </w:p>
          <w:p w:rsidR="003D7B48" w:rsidRPr="005A7FDE" w:rsidRDefault="003D7B48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Time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</w:rPr>
              <w:t>40 minutes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1ECA" w:rsidRDefault="007C1ECA" w:rsidP="007C1ECA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7C1E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</w:t>
            </w:r>
            <w:r w:rsidR="005F46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learn the names of the planets in English</w:t>
            </w:r>
          </w:p>
          <w:p w:rsidR="007C1ECA" w:rsidRPr="007C1ECA" w:rsidRDefault="00136EE7" w:rsidP="00CF557C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Students will get acq</w:t>
            </w:r>
            <w:r w:rsidR="005F46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uainted with the order of the planets in Solar System</w:t>
            </w:r>
            <w:r w:rsidR="006240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(revision of the ordinal numerals) </w:t>
            </w:r>
            <w:r w:rsidR="005F46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and some of </w:t>
            </w:r>
            <w:r w:rsidR="00CF55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planets’</w:t>
            </w:r>
            <w:r w:rsidR="005F46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peculiarities.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used for communication (BICS)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177AF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7177AF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absent today?</w:t>
            </w:r>
          </w:p>
          <w:p w:rsidR="007177AF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did we speak with you about last time?</w:t>
            </w:r>
          </w:p>
          <w:p w:rsidR="007C1ECA" w:rsidRPr="007C1ECA" w:rsidRDefault="005F460A" w:rsidP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 to the song and fill in the missing information</w:t>
            </w:r>
            <w:r w:rsidR="00EA67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7C1ECA" w:rsidRPr="005F460A" w:rsidRDefault="005F460A" w:rsidP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Guess the riddles</w:t>
            </w:r>
            <w:r w:rsidR="00EA67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F460A" w:rsidRDefault="005F460A" w:rsidP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Fill in the crossword</w:t>
            </w:r>
          </w:p>
          <w:p w:rsidR="007177AF" w:rsidRDefault="005A7FDE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the English for…?</w:t>
            </w:r>
            <w:r w:rsidR="009D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etc.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Content Language (CALP)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2870" w:rsidRPr="0062403E" w:rsidRDefault="005F460A" w:rsidP="00752870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Solar system, galaxy, rings, planet, observe, space, </w:t>
            </w:r>
            <w:r w:rsidR="0062403E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scientists, </w:t>
            </w:r>
            <w:hyperlink r:id="rId9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Mercury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0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Venus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1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Earth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2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Mars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Jupiter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Saturn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5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Uranus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16" w:history="1">
              <w:r w:rsidR="0062403E" w:rsidRPr="0062403E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Neptune</w:t>
              </w:r>
            </w:hyperlink>
            <w:r w:rsidR="0062403E" w:rsidRPr="0062403E">
              <w:rPr>
                <w:rStyle w:val="vhabhdvmiz"/>
                <w:rFonts w:ascii="Times New Roman" w:hAnsi="Times New Roman" w:cs="Times New Roman"/>
                <w:sz w:val="24"/>
                <w:szCs w:val="24"/>
                <w:lang w:val="en-US"/>
              </w:rPr>
              <w:t>, Pluto</w:t>
            </w:r>
          </w:p>
          <w:p w:rsidR="003D7B48" w:rsidRPr="00FD4026" w:rsidRDefault="003D7B48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fr-FR"/>
              </w:rPr>
              <w:t>Content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6713" w:rsidRPr="00EA6713" w:rsidRDefault="007C1ECA" w:rsidP="00EA6713">
            <w:pPr>
              <w:pStyle w:val="Frv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7C1ECA">
              <w:rPr>
                <w:lang w:val="en-US"/>
              </w:rPr>
              <w:t xml:space="preserve"> </w:t>
            </w:r>
            <w:r w:rsidR="00EA6713" w:rsidRPr="007E67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</w:t>
            </w:r>
            <w:r w:rsidR="006240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learn the names of the planets</w:t>
            </w:r>
            <w:r w:rsidR="00EA67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177AF" w:rsidRPr="007657B8" w:rsidRDefault="0062403E">
            <w:pPr>
              <w:pStyle w:val="Frv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u w:color="000000"/>
                <w:lang w:val="en-US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Students will get acq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uainted with the order of the planets in Solar System and some of their peculiarities.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Materials / Resources used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CF557C" w:rsidRDefault="00727B29" w:rsidP="00EA6713">
            <w:pPr>
              <w:pStyle w:val="Brd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="00FD4026" w:rsidRPr="00CF557C">
              <w:rPr>
                <w:rFonts w:ascii="Times New Roman" w:hAnsi="Times New Roman" w:cs="Times New Roman"/>
              </w:rPr>
              <w:t>andouts, Smart Board, Internet resources</w:t>
            </w:r>
          </w:p>
        </w:tc>
      </w:tr>
      <w:tr w:rsidR="003D7B48" w:rsidTr="00383F82">
        <w:trPr>
          <w:trHeight w:val="6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- procedure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6713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Introduction</w:t>
            </w:r>
            <w:r w:rsidR="007C1ECA" w:rsidRPr="007C1ECA">
              <w:t xml:space="preserve"> </w:t>
            </w:r>
            <w:r w:rsidR="009D163B">
              <w:t xml:space="preserve">(Lesson objectives) </w:t>
            </w:r>
          </w:p>
          <w:p w:rsidR="000B7F5A" w:rsidRPr="000B7F5A" w:rsidRDefault="009D59B3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 xml:space="preserve">Solar System (PPT from </w:t>
            </w:r>
            <w:hyperlink r:id="rId17" w:history="1">
              <w:r w:rsidRPr="0047132D">
                <w:rPr>
                  <w:rStyle w:val="Hyperlink"/>
                </w:rPr>
                <w:t>http://www.powershow.com/view0/6be0ee-NzFkZ/Solar_System_and_Planets_for_Kindergarten_Childrens_powerpoint_ppt_presentation</w:t>
              </w:r>
            </w:hyperlink>
            <w:r>
              <w:t>). Revision of the ordinal numerals and introduction of the names of the planets. Students take turns to read the information in the slides.</w:t>
            </w:r>
          </w:p>
          <w:p w:rsidR="000B7F5A" w:rsidRPr="000B7F5A" w:rsidRDefault="009D59B3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Song (</w:t>
            </w:r>
            <w:r w:rsidRPr="009D59B3">
              <w:t>https://www.youtube.com/watch?v=NfFlBzgHMWk</w:t>
            </w:r>
            <w:r w:rsidR="00FA5A9D">
              <w:t>)</w:t>
            </w:r>
            <w:bookmarkStart w:id="0" w:name="_GoBack"/>
            <w:bookmarkEnd w:id="0"/>
            <w:r>
              <w:t xml:space="preserve">. Students watch the video, listen to the song and fill in the information on the handout “Order the Planets”. Then they listen again to check the task. </w:t>
            </w:r>
          </w:p>
          <w:p w:rsidR="000B7F5A" w:rsidRPr="000B7F5A" w:rsidRDefault="005E3B7F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 xml:space="preserve">Students </w:t>
            </w:r>
            <w:r w:rsidR="009D59B3">
              <w:t>work in pairs to guess the riddles (a handout “Planet Riddles”)</w:t>
            </w:r>
            <w:r w:rsidR="00727B29">
              <w:t>. After they have completed the task, a representative of each pair reads the riddle and tells the answer.</w:t>
            </w:r>
          </w:p>
          <w:p w:rsidR="0027084D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Group work.</w:t>
            </w:r>
            <w:r w:rsidR="007C1ECA" w:rsidRPr="007C1ECA">
              <w:t xml:space="preserve"> Every group has </w:t>
            </w:r>
            <w:r w:rsidR="00C75AE3">
              <w:t xml:space="preserve">got </w:t>
            </w:r>
            <w:r w:rsidR="009D59B3">
              <w:t xml:space="preserve">a </w:t>
            </w:r>
            <w:r w:rsidR="0027084D">
              <w:t>ha</w:t>
            </w:r>
            <w:r w:rsidR="009D59B3">
              <w:t>ndout</w:t>
            </w:r>
            <w:r w:rsidR="0027084D">
              <w:t xml:space="preserve"> w</w:t>
            </w:r>
            <w:r w:rsidR="009D59B3">
              <w:t>ith the crossword “The Solar System”.</w:t>
            </w:r>
            <w:r>
              <w:t xml:space="preserve">  </w:t>
            </w:r>
            <w:r w:rsidR="0027084D">
              <w:t>When the students complete the task</w:t>
            </w:r>
            <w:r w:rsidR="00C75AE3">
              <w:t>s</w:t>
            </w:r>
            <w:r w:rsidR="0027084D">
              <w:t xml:space="preserve">, they take turns to go to the </w:t>
            </w:r>
            <w:proofErr w:type="spellStart"/>
            <w:r w:rsidR="0027084D">
              <w:t>Smartboard</w:t>
            </w:r>
            <w:proofErr w:type="spellEnd"/>
            <w:r w:rsidR="00C75AE3">
              <w:t xml:space="preserve"> and fill </w:t>
            </w:r>
            <w:r w:rsidR="00727B29">
              <w:t xml:space="preserve">in the crossword </w:t>
            </w:r>
            <w:r w:rsidR="00C75AE3">
              <w:t>on it. All the rest check as a group.</w:t>
            </w:r>
          </w:p>
          <w:p w:rsidR="000D3204" w:rsidRDefault="000D3204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Evaluation.</w:t>
            </w:r>
          </w:p>
          <w:p w:rsidR="003D7B48" w:rsidRDefault="003D7B48">
            <w:pPr>
              <w:pStyle w:val="Brdtext"/>
            </w:pPr>
          </w:p>
        </w:tc>
      </w:tr>
      <w:tr w:rsidR="003D7B48" w:rsidTr="00383F82">
        <w:trPr>
          <w:trHeight w:val="21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Performance Assessment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0D3204" w:rsidRDefault="003D7B48" w:rsidP="00727B29">
            <w:pPr>
              <w:pStyle w:val="Frval"/>
              <w:rPr>
                <w:lang w:val="en-US"/>
              </w:rPr>
            </w:pP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83F82" w:rsidRDefault="00383F82">
            <w:pPr>
              <w:pStyle w:val="Brdtext"/>
              <w:rPr>
                <w:rFonts w:ascii="Calibri" w:eastAsia="Calibri" w:hAnsi="Calibri" w:cs="Calibri"/>
                <w:b/>
                <w:bCs/>
                <w:lang w:val="pt-PT"/>
              </w:rPr>
            </w:pPr>
            <w:r>
              <w:rPr>
                <w:rFonts w:ascii="Calibri" w:eastAsia="Calibri" w:hAnsi="Calibri" w:cs="Calibri"/>
                <w:b/>
                <w:bCs/>
                <w:lang w:val="pt-PT"/>
              </w:rPr>
              <w:t>TEACHER´S NOTES</w:t>
            </w:r>
          </w:p>
          <w:p w:rsidR="003D7B48" w:rsidRDefault="003D7B48">
            <w:pPr>
              <w:pStyle w:val="Brdtext"/>
            </w:pP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18F5" w:rsidRPr="000D3204" w:rsidRDefault="005E3B7F">
            <w:pPr>
              <w:pStyle w:val="Brdtext"/>
              <w:rPr>
                <w:rFonts w:ascii="Times New Roman" w:hAnsi="Times New Roman" w:cs="Times New Roman"/>
              </w:rPr>
            </w:pPr>
            <w:r w:rsidRPr="000D3204">
              <w:rPr>
                <w:rFonts w:ascii="Times New Roman" w:hAnsi="Times New Roman" w:cs="Times New Roman"/>
              </w:rPr>
              <w:t xml:space="preserve">The students </w:t>
            </w:r>
            <w:r w:rsidR="00CF557C">
              <w:rPr>
                <w:rFonts w:ascii="Times New Roman" w:hAnsi="Times New Roman" w:cs="Times New Roman"/>
              </w:rPr>
              <w:t>have prior knowledge of the Solar System in their mother tongue from Natural Science lessons.</w:t>
            </w:r>
          </w:p>
          <w:p w:rsidR="003D7B48" w:rsidRDefault="00DB18F5" w:rsidP="00727B29">
            <w:pPr>
              <w:pStyle w:val="Brdtext"/>
            </w:pPr>
            <w:r w:rsidRPr="000D3204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D7B48" w:rsidRDefault="003D7B48">
      <w:pPr>
        <w:pStyle w:val="Brdtext"/>
        <w:widowControl w:val="0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Pr="009D163B" w:rsidRDefault="0056684E">
      <w:pPr>
        <w:pStyle w:val="Frval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 </w:t>
      </w:r>
    </w:p>
    <w:sectPr w:rsidR="003D7B48" w:rsidRPr="009D163B" w:rsidSect="00606FE7">
      <w:headerReference w:type="default" r:id="rId18"/>
      <w:footerReference w:type="default" r:id="rId1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E08" w:rsidRDefault="000A3E08">
      <w:r>
        <w:separator/>
      </w:r>
    </w:p>
  </w:endnote>
  <w:endnote w:type="continuationSeparator" w:id="0">
    <w:p w:rsidR="000A3E08" w:rsidRDefault="000A3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6684E">
    <w:pPr>
      <w:pStyle w:val="Footer"/>
      <w:tabs>
        <w:tab w:val="clear" w:pos="8306"/>
        <w:tab w:val="right" w:pos="8280"/>
      </w:tabs>
    </w:pPr>
    <w:r>
      <w:rPr>
        <w:rFonts w:ascii="Calibri" w:eastAsia="Calibri" w:hAnsi="Calibri" w:cs="Calibri"/>
      </w:rPr>
      <w:t xml:space="preserve">CLIL ACTIVITIES                                                                             LESSON PLAN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E08" w:rsidRDefault="000A3E08">
      <w:r>
        <w:separator/>
      </w:r>
    </w:p>
  </w:footnote>
  <w:footnote w:type="continuationSeparator" w:id="0">
    <w:p w:rsidR="000A3E08" w:rsidRDefault="000A3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071E70">
    <w:pPr>
      <w:pStyle w:val="Header"/>
      <w:tabs>
        <w:tab w:val="clear" w:pos="8306"/>
        <w:tab w:val="right" w:pos="8280"/>
      </w:tabs>
    </w:pPr>
    <w:r>
      <w:rPr>
        <w:noProof/>
        <w:lang w:val="lv-LV" w:eastAsia="lv-LV"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342900</wp:posOffset>
              </wp:positionV>
              <wp:extent cx="1828800" cy="457200"/>
              <wp:effectExtent l="0" t="0" r="0" b="0"/>
              <wp:wrapNone/>
              <wp:docPr id="1" name="officeArt objec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Transnational Exchange of good practice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>amog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 European Educational Institutions</w:t>
                          </w:r>
                        </w:p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de-DE"/>
                            </w:rPr>
                            <w:t>2015-1-SK01-KA201-008937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officeArt object" o:spid="_x0000_s1026" style="position:absolute;margin-left:414pt;margin-top:27pt;width:2in;height:36pt;z-index:-2516587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3AqgIAALYFAAAOAAAAZHJzL2Uyb0RvYy54bWysVNuO0zAQfUfiHyy/Z3MhbZOo6arbNAhp&#10;gZUWPsBJnMaQ2MF2my6If2fs9LorJATkwfLY45k5c05mfrvvWrSjUjHBU+zfeBhRXoqK8U2KP3/K&#10;nQgjpQmvSCs4TfETVfh28frVfOgTGohGtBWVCIJwlQx9ihut+8R1VdnQjqgb0VMOl7WQHdFgyo1b&#10;STJA9K51A8+buoOQVS9FSZWC02y8xAsbv65pqT/WtaIatSmG2rRdpV0Ls7qLOUk2kvQNKw9lkL+o&#10;oiOMQ9JTqIxograSvQjVsVIKJWp9U4rOFXXNSmoxABrfe4bmsSE9tVigOao/tUn9v7Dlh92DRKwC&#10;7jDipAOKxqKWUiNRfIEGmh4NvUrA9bF/kAal6u9F+VUhLlYN4Ru6lFIMDSUVVOYbf/fqgTEUPEXF&#10;8F5UkIJstbDt2teyMwEhJ9pbVp5OrNC9RiUc+lEQRR6QV8JdOJkB7TYFSY6ve6n0Wyo6ZDYplqZo&#10;E5Xs7pU21ZDk6GKOuchZ21rmW351AI7jCeSGp+bOVGGJ/BF78TpaR6ETBtO1E3pZ5izzVehMc382&#10;yd5kq1Xm/zR5/TBpWFVRbtIcReWHf0baQd6jHE6yUqJllQlnSlJyU6xaiXYERJ3b79CQCzf3ugzb&#10;BMDyDJIfhN5dEDv5NJo5YR5OnHjmRY7nx3fx1AvjMMuvId0zTv8dEhqA1mAGRFo8vwXn2e8lOJJ0&#10;TMPcaFkHkjg5kcRocM0ry60mrB33F70w9Z97AXwfmbaKNSIdxa73xR6iGOUWonoC7UoB0gIVwrCD&#10;TSPkd4wGGBwpVt+2RFKM2ncc9G8VCpPm0pCXRnFpEF5CqBRrjMbtSo/TadtLtmkgk297xMUS/pma&#10;WTmfqzr8aTAcLKjDIDPT59K2Xudxu/gFAAD//wMAUEsDBBQABgAIAAAAIQBUCWJf3gAAAAsBAAAP&#10;AAAAZHJzL2Rvd25yZXYueG1sTI9BS8NAEIXvgv9hGcGb3SQ0ZYnZFJEKKlSwpvdtdkyC2dmQ3bbx&#10;3zs92dN8wzzevFeuZzeIE06h96QhXSQgkBpve2o11F8vDwpEiIasGTyhhl8MsK5ub0pTWH+mTzzt&#10;YivYhEJhNHQxjoWUoenQmbDwIxLfvv3kTOR1aqWdzJnN3SCzJFlJZ3riD50Z8bnD5md3dBr2+49l&#10;W9cbk73mqt++b962yuVa39/NT48gIs7xXwyX+BwdKs508EeyQQwaVKa4S9SQL3leBGm6YjowZQyy&#10;KuV1h+oPAAD//wMAUEsBAi0AFAAGAAgAAAAhALaDOJL+AAAA4QEAABMAAAAAAAAAAAAAAAAAAAAA&#10;AFtDb250ZW50X1R5cGVzXS54bWxQSwECLQAUAAYACAAAACEAOP0h/9YAAACUAQAACwAAAAAAAAAA&#10;AAAAAAAvAQAAX3JlbHMvLnJlbHNQSwECLQAUAAYACAAAACEAcBRdwKoCAAC2BQAADgAAAAAAAAAA&#10;AAAAAAAuAgAAZHJzL2Uyb0RvYy54bWxQSwECLQAUAAYACAAAACEAVAliX94AAAALAQAADwAAAAAA&#10;AAAAAAAAAAAEBQAAZHJzL2Rvd25yZXYueG1sUEsFBgAAAAAEAAQA8wAAAA8GAAAAAA==&#10;" filled="f" stroked="f" strokeweight="1pt">
              <v:stroke miterlimit="4"/>
              <v:textbox inset="3.6pt,,3.6pt">
                <w:txbxContent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>Transnational Exchange of good practice amog European Educational Institutions</w:t>
                    </w:r>
                  </w:p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de-DE"/>
                      </w:rPr>
                      <w:t>2015-1-SK01-KA201-008937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84E">
      <w:rPr>
        <w:noProof/>
        <w:lang w:val="lv-LV" w:eastAsia="lv-LV"/>
      </w:rPr>
      <w:drawing>
        <wp:inline distT="0" distB="0" distL="0" distR="0">
          <wp:extent cx="1482026" cy="288790"/>
          <wp:effectExtent l="0" t="0" r="0" b="0"/>
          <wp:docPr id="1073741825" name="officeArt object" descr="Macintosh HD:Users:Ludmila:Desktop:header_logo_educli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Macintosh HD:Users:Ludmila:Desktop:header_logo_educlil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2026" cy="288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                                               </w:t>
    </w:r>
    <w:r w:rsidR="0056684E">
      <w:rPr>
        <w:noProof/>
        <w:lang w:val="lv-LV" w:eastAsia="lv-LV"/>
      </w:rPr>
      <w:drawing>
        <wp:inline distT="0" distB="0" distL="0" distR="0">
          <wp:extent cx="995765" cy="284042"/>
          <wp:effectExtent l="0" t="0" r="0" b="0"/>
          <wp:docPr id="1073741826" name="officeArt object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765" cy="2840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</w:t>
    </w:r>
  </w:p>
  <w:p w:rsidR="003D7B48" w:rsidRDefault="0056684E">
    <w:pPr>
      <w:pStyle w:val="Header"/>
      <w:tabs>
        <w:tab w:val="clear" w:pos="8306"/>
        <w:tab w:val="right" w:pos="8280"/>
      </w:tabs>
    </w:pPr>
    <w:r>
      <w:rPr>
        <w:lang w:val="de-DE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267E"/>
    <w:multiLevelType w:val="hybridMultilevel"/>
    <w:tmpl w:val="E4482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C0F"/>
    <w:multiLevelType w:val="hybridMultilevel"/>
    <w:tmpl w:val="D49619E8"/>
    <w:lvl w:ilvl="0" w:tplc="4BE299B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CE5E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BAF2B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D6B39E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2AE9E2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284E4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1E14C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B6C4FB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0CD4F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D94579"/>
    <w:multiLevelType w:val="hybridMultilevel"/>
    <w:tmpl w:val="E506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C12D3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5580A"/>
    <w:multiLevelType w:val="hybridMultilevel"/>
    <w:tmpl w:val="4F90D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645A9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E23F3"/>
    <w:multiLevelType w:val="hybridMultilevel"/>
    <w:tmpl w:val="089A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48"/>
    <w:rsid w:val="0001193A"/>
    <w:rsid w:val="00071E70"/>
    <w:rsid w:val="000A3E08"/>
    <w:rsid w:val="000B7F5A"/>
    <w:rsid w:val="000D3204"/>
    <w:rsid w:val="000D5737"/>
    <w:rsid w:val="00136EE7"/>
    <w:rsid w:val="00190393"/>
    <w:rsid w:val="0027084D"/>
    <w:rsid w:val="002F2545"/>
    <w:rsid w:val="00383F82"/>
    <w:rsid w:val="003C70D7"/>
    <w:rsid w:val="003D7B48"/>
    <w:rsid w:val="003E0524"/>
    <w:rsid w:val="004D7B96"/>
    <w:rsid w:val="004F3FB4"/>
    <w:rsid w:val="00537D7C"/>
    <w:rsid w:val="0056684E"/>
    <w:rsid w:val="005A7FDE"/>
    <w:rsid w:val="005E3B7F"/>
    <w:rsid w:val="005F460A"/>
    <w:rsid w:val="00606FE7"/>
    <w:rsid w:val="0062403E"/>
    <w:rsid w:val="006D7DF8"/>
    <w:rsid w:val="007177AF"/>
    <w:rsid w:val="00727B29"/>
    <w:rsid w:val="00752870"/>
    <w:rsid w:val="007657B8"/>
    <w:rsid w:val="007C1ECA"/>
    <w:rsid w:val="007E67DC"/>
    <w:rsid w:val="00822AB3"/>
    <w:rsid w:val="00961E69"/>
    <w:rsid w:val="009909D6"/>
    <w:rsid w:val="009D163B"/>
    <w:rsid w:val="009D59B3"/>
    <w:rsid w:val="009F24E8"/>
    <w:rsid w:val="00AA6FC0"/>
    <w:rsid w:val="00B338ED"/>
    <w:rsid w:val="00B55233"/>
    <w:rsid w:val="00BC7BA4"/>
    <w:rsid w:val="00BD02D0"/>
    <w:rsid w:val="00C7586B"/>
    <w:rsid w:val="00C75AE3"/>
    <w:rsid w:val="00CF557C"/>
    <w:rsid w:val="00D43267"/>
    <w:rsid w:val="00DB18F5"/>
    <w:rsid w:val="00E55017"/>
    <w:rsid w:val="00EA6713"/>
    <w:rsid w:val="00F27949"/>
    <w:rsid w:val="00F31984"/>
    <w:rsid w:val="00FA5A9D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28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customStyle="1" w:styleId="vhabhdvmiz">
    <w:name w:val="vhabhdvmiz"/>
    <w:basedOn w:val="DefaultParagraphFont"/>
    <w:rsid w:val="006240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28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customStyle="1" w:styleId="vhabhdvmiz">
    <w:name w:val="vhabhdvmiz"/>
    <w:basedOn w:val="DefaultParagraphFont"/>
    <w:rsid w:val="00624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pace.com/7-jupiter-largest-planet-solar-system.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space.com/47-mars-the-red-planet-fourth-planet-from-the-sun.html" TargetMode="External"/><Relationship Id="rId17" Type="http://schemas.openxmlformats.org/officeDocument/2006/relationships/hyperlink" Target="http://www.powershow.com/view0/6be0ee-NzFkZ/Solar_System_and_Planets_for_Kindergarten_Childrens_powerpoint_ppt_present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pace.com/41-neptune-the-other-blue-planet-in-our-solar-system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pace.com/54-earth-history-composition-and-atmosphere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pace.com/45-uranus-seventh-planet-in-earths-solar-system-was-first-discovered-planet.html" TargetMode="External"/><Relationship Id="rId10" Type="http://schemas.openxmlformats.org/officeDocument/2006/relationships/hyperlink" Target="http://www.space.com/44-venus-second-planet-from-the-sun-brightest-planet-in-solar-system.html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pace.com/36-mercury-the-suns-closest-planetary-neighbor.html" TargetMode="External"/><Relationship Id="rId14" Type="http://schemas.openxmlformats.org/officeDocument/2006/relationships/hyperlink" Target="http://www.space.com/48-saturn-the-solar-systems-major-ring-bearer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922A6-D9C0-4A51-BEEA-5DDCB6BE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2055</Words>
  <Characters>1172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Ľudmila Hurajová</dc:creator>
  <cp:lastModifiedBy>Admin</cp:lastModifiedBy>
  <cp:revision>4</cp:revision>
  <dcterms:created xsi:type="dcterms:W3CDTF">2017-01-08T15:34:00Z</dcterms:created>
  <dcterms:modified xsi:type="dcterms:W3CDTF">2017-01-08T15:45:00Z</dcterms:modified>
</cp:coreProperties>
</file>